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5EF" w:rsidRDefault="003755EF" w:rsidP="00F64873">
      <w:bookmarkStart w:id="0" w:name="_GoBack"/>
      <w:bookmarkEnd w:id="0"/>
      <w:r>
        <w:t>RODO SEKCJA PRACA</w:t>
      </w:r>
    </w:p>
    <w:p w:rsidR="00F64873" w:rsidRDefault="00F64873" w:rsidP="00F64873">
      <w:r>
        <w:t xml:space="preserve">Wysyłając maila ze swoim CV lub innymi dokumentami zawierającymi Twoje dane osobowe na adres praca@dailyfruits.pl lub w inny sposób wysyłając zgłoszenie rekrutacyjne do Dailyfruits s.c. Bartosz Krudysz, Jacek Kwiecień  z siedzibą w Warszawie (02-238), ul. Modularna 24 (dalej zwany też Pracodawca, administrator danych), zgadzasz się na przetwarzanie przez Pracodawcę Twoich danych osobowych zawartych w przesłanych dokumentach i umieszczeniu ich w bazie na cele przyszłych rekrutacji. </w:t>
      </w:r>
    </w:p>
    <w:p w:rsidR="00F64873" w:rsidRDefault="00F64873" w:rsidP="00F64873">
      <w:r>
        <w:t xml:space="preserve">W każdym czasie możesz cofnąć zgodę, kontaktując się z nami pod adresem praca@dailyfruits.pl. </w:t>
      </w:r>
    </w:p>
    <w:p w:rsidR="00F64873" w:rsidRDefault="00F64873" w:rsidP="00F64873">
      <w:r>
        <w:t xml:space="preserve">Twoje dane osobowe wskazane w Kodeksie pracy lub w innych ustawach szczegółowych (według wymogów ogłoszenia),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możliwość udziału w rekrutacji. </w:t>
      </w:r>
    </w:p>
    <w:p w:rsidR="00F64873" w:rsidRDefault="00F64873" w:rsidP="00F64873">
      <w:r>
        <w:t xml:space="preserve">Możemy przetwarzać Twoje dane osobowe zawarte w zgłoszeniu rekrutacyjnym także w celu ustalenia, dochodzenia lub obrony przed roszczeniami, jeżeli roszczenia dotyczą prowadzonej przez nas rekrutacji. W tym celu będziemy przetwarzać Twoje dane osobowe w oparciu o nasz prawnie uzasadniony interes, polegający na ustaleniu, dochodzeniu lub obrony przed roszczeniami w postępowaniu przed sądami lub organami państwowymi. </w:t>
      </w:r>
    </w:p>
    <w:p w:rsidR="00F64873" w:rsidRDefault="00F64873" w:rsidP="00F64873">
      <w:r>
        <w:t xml:space="preserve">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Generalnego Inspektora Ochrony Danych Osobowych (w przyszłości: Prezesa Urzędu Ochrony Danych Osobowych). Cofnięcie zgody pozostaje bez wpływu na zgodność z prawem przetwarzania, którego dokonano na podstawie zgody przed jej cofnięciem. </w:t>
      </w:r>
    </w:p>
    <w:p w:rsidR="00F64873" w:rsidRDefault="00F64873" w:rsidP="00F64873">
      <w:r>
        <w:t>Twoje dane osobowe przetwarzamy w celu prowadzenia rekrutacji na stanowisko wskazane przez Ciebie, zbliżone do Twojego zgłoszenia lub na stanowisko odpowiadające Twoim kompetencjom i doświadczeniu do momentu cofnięcia zgody na przetwarzanie danych osobowych. Gdy wyraziłaś/eś zgodę na udział w przyszłych rekrutacjach, Twoje dane będą wykorzystywane dla tych celów przez okres 36 miesięcy. Ponadto Twoje dane osobowe możemy przechowywać dla celów ustalenia, dochodzenia lub obrony przed roszczeniami związanymi z procesem rekrutacji do momentu przedawnienia tych roszczeń.</w:t>
      </w:r>
    </w:p>
    <w:p w:rsidR="00F64873" w:rsidRDefault="00F64873" w:rsidP="00F64873">
      <w:r>
        <w:t xml:space="preserve">Twoje dane osobowe możemy przekazać dostawcom usługi publikacji ogłoszeń o pracę, dostawcom systemów do zarządzania rekrutacjami, dostawcom usług IT takich jak hosting oraz dostawcom systemów informatycznych. </w:t>
      </w:r>
    </w:p>
    <w:p w:rsidR="00F64873" w:rsidRDefault="00F64873" w:rsidP="00F64873">
      <w:r>
        <w:t xml:space="preserve">Nie przekazujemy Twoich danych osobowych poza Europejski Obszar Gospodarczy. </w:t>
      </w:r>
    </w:p>
    <w:p w:rsidR="00F64873" w:rsidRDefault="00F64873" w:rsidP="00F64873">
      <w:r>
        <w:t>Nie będziemy podejmować decyzji, które opierają się wyłącznie na zautomatyzowanym przetwarzaniu, w tym profilowaniu, które wywoływałoby wobec Ciebie skutki prawne lub w podobny sposób znacząco na Ciebie wpływało.</w:t>
      </w:r>
    </w:p>
    <w:p w:rsidR="00F64873" w:rsidRDefault="00F64873" w:rsidP="00F64873">
      <w:r>
        <w:t xml:space="preserve">Dailyfruits ma prawo żądać podania danych w zakresie wynikającym z art. 221 Kodeksu pracy oraz z § 1 rozporządzenia Ministra Pracy i Polityki Socjalnej z dnia 28 maja 1996 r. w sprawie zakresu prowadzenia przez pracodawców dokumentacji w sprawach związanych ze stosunkiem pracy oraz sposobu prowadzenia akt osobowych pracownika (imię (imiona) i nazwisko, imiona rodziców, data </w:t>
      </w:r>
      <w:r>
        <w:lastRenderedPageBreak/>
        <w:t>urodzenia, miejsce zamieszkania (adres do korespondencji), wykształcenie (nazwa szkoły i rok jej ukończenia; zawód, specjalność, stopień naukowy, tytuł zawodowy, tytuł naukowy), wykształcenie uzupełniające (kursy, studia podyplomowe, data ukończenia nauki lub data rozpoczęcia nauki w przypadku jej trwania), przebieg dotychczasowego zatrudnienia (okresy zatrudnienia u kolejnych pracodawców oraz zajmowane stanowiska pracy), obywatelstwo, dodatkowe uprawnienia, umiejętności (np. stopień znajomości języków obcych, prawo jazdy, obsługa komputera), zainteresowania, seria i numer dowodu osobistego, organ, który wydał dowód tożsamości lub dane dotyczące innego dokumentu tożsamości).</w:t>
      </w:r>
    </w:p>
    <w:p w:rsidR="00F64873" w:rsidRDefault="00F64873" w:rsidP="00F64873">
      <w:r>
        <w:t>Niepodanie danych osobowych będzie wiązać się z niemożliwością rozpatrzenia Twojej kandydatury w toczącym się procesie rekrutacyjnym, jeżeli będziesz zakwalifikowany do ostatniego etapu procesu rekrutacji.</w:t>
      </w:r>
    </w:p>
    <w:p w:rsidR="00862F09" w:rsidRDefault="00F64873" w:rsidP="00F64873">
      <w:r>
        <w:t>W razie pytań możesz się z nami skontaktować pod adresem praca@dailyfruits.pl.</w:t>
      </w:r>
    </w:p>
    <w:sectPr w:rsidR="00862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73"/>
    <w:rsid w:val="003755EF"/>
    <w:rsid w:val="007E2F03"/>
    <w:rsid w:val="00862F09"/>
    <w:rsid w:val="00B67568"/>
    <w:rsid w:val="00F64873"/>
    <w:rsid w:val="00F81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D0A8E-B8F7-4B51-B252-CE980AEC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3803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Turkiewicz</dc:creator>
  <cp:keywords/>
  <dc:description/>
  <cp:lastModifiedBy>DAILYADM</cp:lastModifiedBy>
  <cp:revision>2</cp:revision>
  <dcterms:created xsi:type="dcterms:W3CDTF">2018-07-26T07:52:00Z</dcterms:created>
  <dcterms:modified xsi:type="dcterms:W3CDTF">2018-07-26T07:52:00Z</dcterms:modified>
</cp:coreProperties>
</file>